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526B4" w14:textId="77777777" w:rsidR="00BA729F" w:rsidRDefault="00B93AEA" w:rsidP="00BA729F">
      <w:pPr>
        <w:pStyle w:val="Title"/>
        <w:kinsoku w:val="0"/>
        <w:overflowPunct w:val="0"/>
        <w:rPr>
          <w:color w:val="0A2140"/>
        </w:rPr>
      </w:pPr>
      <w:r>
        <w:rPr>
          <w:noProof/>
        </w:rPr>
        <w:drawing>
          <wp:anchor distT="0" distB="0" distL="114300" distR="114300" simplePos="0" relativeHeight="251665408" behindDoc="1" locked="0" layoutInCell="1" allowOverlap="1" wp14:anchorId="1DCDBEC5" wp14:editId="791C4CFA">
            <wp:simplePos x="0" y="0"/>
            <wp:positionH relativeFrom="column">
              <wp:posOffset>41275</wp:posOffset>
            </wp:positionH>
            <wp:positionV relativeFrom="paragraph">
              <wp:posOffset>-425450</wp:posOffset>
            </wp:positionV>
            <wp:extent cx="1000125" cy="1171575"/>
            <wp:effectExtent l="0" t="0" r="9525" b="9525"/>
            <wp:wrapNone/>
            <wp:docPr id="5" name="Picture 2" title="Supervisor of Elec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0125" cy="1171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58240" behindDoc="1" locked="0" layoutInCell="0" allowOverlap="1" wp14:anchorId="4DC2029D" wp14:editId="26EB1B2D">
                <wp:simplePos x="0" y="0"/>
                <wp:positionH relativeFrom="page">
                  <wp:posOffset>1779270</wp:posOffset>
                </wp:positionH>
                <wp:positionV relativeFrom="paragraph">
                  <wp:posOffset>499110</wp:posOffset>
                </wp:positionV>
                <wp:extent cx="5486400" cy="635"/>
                <wp:effectExtent l="0" t="0" r="0" b="0"/>
                <wp:wrapNone/>
                <wp:docPr id="4" name="Freeform 3" title="&quot; &quo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635"/>
                        </a:xfrm>
                        <a:custGeom>
                          <a:avLst/>
                          <a:gdLst>
                            <a:gd name="T0" fmla="*/ 0 w 8640"/>
                            <a:gd name="T1" fmla="*/ 0 h 1"/>
                            <a:gd name="T2" fmla="*/ 8640 w 8640"/>
                            <a:gd name="T3" fmla="*/ 0 h 1"/>
                          </a:gdLst>
                          <a:ahLst/>
                          <a:cxnLst>
                            <a:cxn ang="0">
                              <a:pos x="T0" y="T1"/>
                            </a:cxn>
                            <a:cxn ang="0">
                              <a:pos x="T2" y="T3"/>
                            </a:cxn>
                          </a:cxnLst>
                          <a:rect l="0" t="0" r="r" b="b"/>
                          <a:pathLst>
                            <a:path w="8640" h="1">
                              <a:moveTo>
                                <a:pt x="0" y="0"/>
                              </a:moveTo>
                              <a:lnTo>
                                <a:pt x="864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1ED1F56" id="Freeform 3" o:spid="_x0000_s1026" alt="Title: &quot; &quot;"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40.1pt,39.3pt,572.1pt,39.3pt" coordsize="86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" o:allowincell="f" filled="f" strokeweight=".5pt">
                <v:path arrowok="t" o:connecttype="custom" o:connectlocs="0,0;5486400,0" o:connectangles="0,0"/>
                <w10:wrap anchorx="page"/>
              </v:polyline>
            </w:pict>
          </mc:Fallback>
        </mc:AlternateContent>
      </w:r>
      <w:r w:rsidR="00BA729F">
        <w:rPr>
          <w:color w:val="0A2140"/>
        </w:rPr>
        <w:t>Leslie</w:t>
      </w:r>
      <w:r w:rsidR="00BA729F">
        <w:rPr>
          <w:color w:val="0A2140"/>
          <w:spacing w:val="-1"/>
        </w:rPr>
        <w:t xml:space="preserve"> </w:t>
      </w:r>
      <w:r w:rsidR="00BA729F">
        <w:rPr>
          <w:color w:val="0A2140"/>
        </w:rPr>
        <w:t>R. Swan</w:t>
      </w:r>
      <w:r w:rsidR="000D5058">
        <w:rPr>
          <w:color w:val="0A2140"/>
        </w:rPr>
        <w:tab/>
      </w:r>
      <w:r w:rsidR="000D5058">
        <w:rPr>
          <w:color w:val="0A2140"/>
        </w:rPr>
        <w:tab/>
      </w:r>
      <w:r w:rsidR="000D5058">
        <w:rPr>
          <w:color w:val="0A2140"/>
        </w:rPr>
        <w:tab/>
      </w:r>
      <w:r w:rsidR="000D5058">
        <w:rPr>
          <w:color w:val="0A2140"/>
        </w:rPr>
        <w:tab/>
      </w:r>
      <w:r w:rsidR="000D5058">
        <w:rPr>
          <w:color w:val="0A2140"/>
        </w:rPr>
        <w:tab/>
        <w:t xml:space="preserve">     </w:t>
      </w:r>
      <w:r w:rsidR="000D5058" w:rsidRPr="000D5058">
        <w:rPr>
          <w:color w:val="0A2140"/>
          <w:sz w:val="16"/>
        </w:rPr>
        <w:t>Vote</w:t>
      </w:r>
      <w:r w:rsidR="000D5058">
        <w:rPr>
          <w:color w:val="0A2140"/>
          <w:sz w:val="16"/>
        </w:rPr>
        <w:t>I</w:t>
      </w:r>
      <w:r w:rsidR="000D5058" w:rsidRPr="000D5058">
        <w:rPr>
          <w:color w:val="0A2140"/>
          <w:sz w:val="16"/>
        </w:rPr>
        <w:t>ndian</w:t>
      </w:r>
      <w:r w:rsidR="000D5058">
        <w:rPr>
          <w:color w:val="0A2140"/>
          <w:sz w:val="16"/>
        </w:rPr>
        <w:t>R</w:t>
      </w:r>
      <w:r w:rsidR="000D5058" w:rsidRPr="000D5058">
        <w:rPr>
          <w:color w:val="0A2140"/>
          <w:sz w:val="16"/>
        </w:rPr>
        <w:t>iver.</w:t>
      </w:r>
      <w:r w:rsidR="001D2358">
        <w:rPr>
          <w:color w:val="0A2140"/>
          <w:sz w:val="16"/>
        </w:rPr>
        <w:t>gov</w:t>
      </w:r>
    </w:p>
    <w:p w14:paraId="474A9F48" w14:textId="77777777" w:rsidR="00BA729F" w:rsidRDefault="00BA729F" w:rsidP="00BA729F">
      <w:pPr>
        <w:pStyle w:val="BodyText"/>
        <w:tabs>
          <w:tab w:val="left" w:pos="9360"/>
        </w:tabs>
        <w:kinsoku w:val="0"/>
        <w:overflowPunct w:val="0"/>
        <w:spacing w:before="6" w:line="249" w:lineRule="auto"/>
        <w:ind w:left="9095" w:right="113" w:hanging="7039"/>
        <w:jc w:val="right"/>
        <w:rPr>
          <w:rFonts w:ascii="Times New Roman" w:hAnsi="Times New Roman" w:cs="Times New Roman"/>
          <w:color w:val="000000"/>
          <w:position w:val="-7"/>
          <w:sz w:val="18"/>
          <w:szCs w:val="18"/>
        </w:rPr>
      </w:pPr>
      <w:r>
        <w:rPr>
          <w:rFonts w:ascii="Times New Roman" w:hAnsi="Times New Roman" w:cs="Times New Roman"/>
          <w:b/>
          <w:bCs/>
          <w:i/>
          <w:iCs/>
          <w:color w:val="F47D1F"/>
          <w:sz w:val="28"/>
          <w:szCs w:val="28"/>
        </w:rPr>
        <w:t>Indian</w:t>
      </w:r>
      <w:r>
        <w:rPr>
          <w:rFonts w:ascii="Times New Roman" w:hAnsi="Times New Roman" w:cs="Times New Roman"/>
          <w:b/>
          <w:bCs/>
          <w:i/>
          <w:iCs/>
          <w:color w:val="F47D1F"/>
          <w:spacing w:val="-1"/>
          <w:sz w:val="28"/>
          <w:szCs w:val="28"/>
        </w:rPr>
        <w:t xml:space="preserve"> </w:t>
      </w:r>
      <w:r>
        <w:rPr>
          <w:rFonts w:ascii="Times New Roman" w:hAnsi="Times New Roman" w:cs="Times New Roman"/>
          <w:b/>
          <w:bCs/>
          <w:i/>
          <w:iCs/>
          <w:color w:val="F47D1F"/>
          <w:sz w:val="28"/>
          <w:szCs w:val="28"/>
        </w:rPr>
        <w:t>River County Supervisor of Elections</w:t>
      </w:r>
      <w:r>
        <w:rPr>
          <w:rFonts w:ascii="Times New Roman" w:hAnsi="Times New Roman" w:cs="Times New Roman"/>
          <w:b/>
          <w:bCs/>
          <w:i/>
          <w:iCs/>
          <w:color w:val="F47D1F"/>
          <w:sz w:val="28"/>
          <w:szCs w:val="28"/>
        </w:rPr>
        <w:tab/>
      </w:r>
      <w:r>
        <w:rPr>
          <w:rFonts w:ascii="Times New Roman" w:hAnsi="Times New Roman" w:cs="Times New Roman"/>
          <w:b/>
          <w:bCs/>
          <w:i/>
          <w:iCs/>
          <w:color w:val="F47D1F"/>
          <w:sz w:val="28"/>
          <w:szCs w:val="28"/>
        </w:rPr>
        <w:tab/>
      </w:r>
      <w:r>
        <w:rPr>
          <w:rFonts w:ascii="Times New Roman" w:hAnsi="Times New Roman" w:cs="Times New Roman"/>
          <w:color w:val="000000"/>
          <w:position w:val="-7"/>
          <w:sz w:val="18"/>
          <w:szCs w:val="18"/>
        </w:rPr>
        <w:t>4375 43rd Avenue</w:t>
      </w:r>
    </w:p>
    <w:p w14:paraId="14CD6979" w14:textId="77777777" w:rsidR="00BA729F" w:rsidRDefault="00BA729F" w:rsidP="00BA729F">
      <w:pPr>
        <w:pStyle w:val="BodyText"/>
        <w:tabs>
          <w:tab w:val="left" w:pos="9360"/>
        </w:tabs>
        <w:kinsoku w:val="0"/>
        <w:overflowPunct w:val="0"/>
        <w:spacing w:before="6" w:line="249" w:lineRule="auto"/>
        <w:ind w:left="9095" w:right="113" w:hanging="7039"/>
        <w:jc w:val="right"/>
        <w:rPr>
          <w:rFonts w:ascii="Times New Roman" w:hAnsi="Times New Roman" w:cs="Times New Roman"/>
          <w:color w:val="000000"/>
          <w:sz w:val="18"/>
          <w:szCs w:val="18"/>
        </w:rPr>
      </w:pPr>
      <w:r>
        <w:rPr>
          <w:rFonts w:ascii="Times New Roman" w:hAnsi="Times New Roman" w:cs="Times New Roman"/>
          <w:color w:val="000000"/>
          <w:sz w:val="18"/>
          <w:szCs w:val="18"/>
        </w:rPr>
        <w:t>Vero</w:t>
      </w:r>
      <w:r>
        <w:rPr>
          <w:rFonts w:ascii="Times New Roman" w:hAnsi="Times New Roman" w:cs="Times New Roman"/>
          <w:color w:val="000000"/>
          <w:spacing w:val="-6"/>
          <w:sz w:val="18"/>
          <w:szCs w:val="18"/>
        </w:rPr>
        <w:t xml:space="preserve"> </w:t>
      </w:r>
      <w:r>
        <w:rPr>
          <w:rFonts w:ascii="Times New Roman" w:hAnsi="Times New Roman" w:cs="Times New Roman"/>
          <w:color w:val="000000"/>
          <w:sz w:val="18"/>
          <w:szCs w:val="18"/>
        </w:rPr>
        <w:t>Beach,</w:t>
      </w:r>
      <w:r>
        <w:rPr>
          <w:rFonts w:ascii="Times New Roman" w:hAnsi="Times New Roman" w:cs="Times New Roman"/>
          <w:color w:val="000000"/>
          <w:spacing w:val="-5"/>
          <w:sz w:val="18"/>
          <w:szCs w:val="18"/>
        </w:rPr>
        <w:t xml:space="preserve"> </w:t>
      </w:r>
      <w:r>
        <w:rPr>
          <w:rFonts w:ascii="Times New Roman" w:hAnsi="Times New Roman" w:cs="Times New Roman"/>
          <w:color w:val="000000"/>
          <w:sz w:val="18"/>
          <w:szCs w:val="18"/>
        </w:rPr>
        <w:t>FL</w:t>
      </w:r>
      <w:r>
        <w:rPr>
          <w:rFonts w:ascii="Times New Roman" w:hAnsi="Times New Roman" w:cs="Times New Roman"/>
          <w:color w:val="000000"/>
          <w:spacing w:val="-7"/>
          <w:sz w:val="18"/>
          <w:szCs w:val="18"/>
        </w:rPr>
        <w:t xml:space="preserve"> </w:t>
      </w:r>
      <w:r>
        <w:rPr>
          <w:rFonts w:ascii="Times New Roman" w:hAnsi="Times New Roman" w:cs="Times New Roman"/>
          <w:color w:val="000000"/>
          <w:sz w:val="18"/>
          <w:szCs w:val="18"/>
        </w:rPr>
        <w:t>32967</w:t>
      </w:r>
    </w:p>
    <w:p w14:paraId="2753F20B" w14:textId="77777777" w:rsidR="00BA729F" w:rsidRDefault="00BA729F" w:rsidP="00BA729F">
      <w:pPr>
        <w:pStyle w:val="BodyText"/>
        <w:kinsoku w:val="0"/>
        <w:overflowPunct w:val="0"/>
        <w:spacing w:before="8"/>
        <w:ind w:left="0" w:right="112"/>
        <w:jc w:val="right"/>
        <w:rPr>
          <w:rFonts w:ascii="Times New Roman" w:hAnsi="Times New Roman" w:cs="Times New Roman"/>
          <w:sz w:val="18"/>
          <w:szCs w:val="18"/>
        </w:rPr>
      </w:pPr>
      <w:r>
        <w:rPr>
          <w:rFonts w:ascii="Times New Roman" w:hAnsi="Times New Roman" w:cs="Times New Roman"/>
          <w:sz w:val="18"/>
          <w:szCs w:val="18"/>
        </w:rPr>
        <w:t>772-226-4700</w:t>
      </w:r>
    </w:p>
    <w:p w14:paraId="5A79547B" w14:textId="77777777" w:rsidR="00FB3D47" w:rsidRDefault="00FB3D47">
      <w:pPr>
        <w:pStyle w:val="BodyText"/>
        <w:kinsoku w:val="0"/>
        <w:overflowPunct w:val="0"/>
        <w:ind w:left="0"/>
        <w:rPr>
          <w:rFonts w:ascii="Times New Roman" w:hAnsi="Times New Roman" w:cs="Times New Roman"/>
          <w:sz w:val="20"/>
          <w:szCs w:val="20"/>
        </w:rPr>
      </w:pPr>
    </w:p>
    <w:p w14:paraId="7BAACD45" w14:textId="77777777" w:rsidR="00FB3D47" w:rsidRPr="003A624E" w:rsidRDefault="00B93AEA" w:rsidP="003A624E">
      <w:pPr>
        <w:pStyle w:val="BodyText"/>
        <w:kinsoku w:val="0"/>
        <w:overflowPunct w:val="0"/>
        <w:spacing w:before="241" w:line="237" w:lineRule="auto"/>
        <w:ind w:left="0" w:right="7082" w:firstLine="720"/>
        <w:rPr>
          <w:rFonts w:ascii="Arial" w:hAnsi="Arial" w:cs="Arial"/>
        </w:rPr>
      </w:pPr>
      <w:r>
        <w:rPr>
          <w:noProof/>
        </w:rPr>
        <mc:AlternateContent>
          <mc:Choice Requires="wps">
            <w:drawing>
              <wp:anchor distT="45720" distB="45720" distL="114300" distR="114300" simplePos="0" relativeHeight="251663360" behindDoc="0" locked="0" layoutInCell="1" allowOverlap="1" wp14:anchorId="247E5488" wp14:editId="1D7DAE50">
                <wp:simplePos x="0" y="0"/>
                <wp:positionH relativeFrom="column">
                  <wp:posOffset>3992880</wp:posOffset>
                </wp:positionH>
                <wp:positionV relativeFrom="paragraph">
                  <wp:posOffset>100330</wp:posOffset>
                </wp:positionV>
                <wp:extent cx="2977515" cy="96774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7515"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98BD0C" w14:textId="77777777" w:rsidR="006D0F3A" w:rsidRPr="003A624E" w:rsidRDefault="006D0F3A">
                            <w:pPr>
                              <w:rPr>
                                <w:rFonts w:ascii="Arial" w:hAnsi="Arial" w:cs="Arial"/>
                                <w:sz w:val="24"/>
                              </w:rPr>
                            </w:pPr>
                            <w:r w:rsidRPr="003A624E">
                              <w:rPr>
                                <w:rFonts w:ascii="Arial" w:hAnsi="Arial" w:cs="Arial"/>
                                <w:sz w:val="24"/>
                              </w:rPr>
                              <w:t>For Additional Information Contact:</w:t>
                            </w:r>
                          </w:p>
                          <w:p w14:paraId="52996214" w14:textId="77777777" w:rsidR="006D0F3A" w:rsidRPr="003A624E" w:rsidRDefault="006D0F3A">
                            <w:pPr>
                              <w:rPr>
                                <w:rFonts w:ascii="Arial" w:hAnsi="Arial" w:cs="Arial"/>
                                <w:sz w:val="24"/>
                              </w:rPr>
                            </w:pPr>
                            <w:r>
                              <w:rPr>
                                <w:rFonts w:ascii="Arial" w:hAnsi="Arial" w:cs="Arial"/>
                                <w:sz w:val="24"/>
                              </w:rPr>
                              <w:t>Leslie Rossway Swan</w:t>
                            </w:r>
                          </w:p>
                          <w:p w14:paraId="6154889B" w14:textId="77777777" w:rsidR="006D0F3A" w:rsidRPr="003A624E" w:rsidRDefault="006D0F3A">
                            <w:pPr>
                              <w:rPr>
                                <w:rFonts w:ascii="Arial" w:hAnsi="Arial" w:cs="Arial"/>
                                <w:sz w:val="24"/>
                              </w:rPr>
                            </w:pPr>
                            <w:r w:rsidRPr="003A624E">
                              <w:rPr>
                                <w:rFonts w:ascii="Arial" w:hAnsi="Arial" w:cs="Arial"/>
                                <w:sz w:val="24"/>
                              </w:rPr>
                              <w:t>772-226-470</w:t>
                            </w:r>
                            <w:r>
                              <w:rPr>
                                <w:rFonts w:ascii="Arial" w:hAnsi="Arial" w:cs="Arial"/>
                                <w:sz w:val="24"/>
                              </w:rPr>
                              <w:t>0</w:t>
                            </w:r>
                          </w:p>
                          <w:p w14:paraId="03099F5E" w14:textId="77777777" w:rsidR="006D0F3A" w:rsidRPr="003A624E" w:rsidRDefault="006D0F3A">
                            <w:pPr>
                              <w:rPr>
                                <w:rFonts w:ascii="Arial" w:hAnsi="Arial" w:cs="Arial"/>
                                <w:sz w:val="24"/>
                              </w:rPr>
                            </w:pPr>
                            <w:r w:rsidRPr="003A624E">
                              <w:rPr>
                                <w:rFonts w:ascii="Arial" w:hAnsi="Arial" w:cs="Arial"/>
                                <w:sz w:val="24"/>
                              </w:rPr>
                              <w:t>4375 43</w:t>
                            </w:r>
                            <w:r w:rsidRPr="003A624E">
                              <w:rPr>
                                <w:rFonts w:ascii="Arial" w:hAnsi="Arial" w:cs="Arial"/>
                                <w:sz w:val="24"/>
                                <w:vertAlign w:val="superscript"/>
                              </w:rPr>
                              <w:t>rd</w:t>
                            </w:r>
                            <w:r w:rsidRPr="003A624E">
                              <w:rPr>
                                <w:rFonts w:ascii="Arial" w:hAnsi="Arial" w:cs="Arial"/>
                                <w:sz w:val="24"/>
                              </w:rPr>
                              <w:t xml:space="preserve"> Avenue</w:t>
                            </w:r>
                          </w:p>
                          <w:p w14:paraId="233392B2" w14:textId="77777777" w:rsidR="006D0F3A" w:rsidRPr="003A624E" w:rsidRDefault="006D0F3A">
                            <w:pPr>
                              <w:rPr>
                                <w:rFonts w:ascii="Arial" w:hAnsi="Arial" w:cs="Arial"/>
                                <w:sz w:val="24"/>
                              </w:rPr>
                            </w:pPr>
                            <w:r w:rsidRPr="003A624E">
                              <w:rPr>
                                <w:rFonts w:ascii="Arial" w:hAnsi="Arial" w:cs="Arial"/>
                                <w:sz w:val="24"/>
                              </w:rPr>
                              <w:t>Vero Beach, FL 32967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47E5488" id="_x0000_t202" coordsize="21600,21600" o:spt="202" path="m,l,21600r21600,l21600,xe">
                <v:stroke joinstyle="miter"/>
                <v:path gradientshapeok="t" o:connecttype="rect"/>
              </v:shapetype>
              <v:shape id="Text Box 2" o:spid="_x0000_s1026" type="#_x0000_t202" style="position:absolute;left:0;text-align:left;margin-left:314.4pt;margin-top:7.9pt;width:234.45pt;height:76.2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" stroked="f">
                <v:textbox style="mso-fit-shape-to-text:t">
                  <w:txbxContent>
                    <w:p w14:paraId="6498BD0C" w14:textId="77777777" w:rsidR="006D0F3A" w:rsidRPr="003A624E" w:rsidRDefault="006D0F3A">
                      <w:pPr>
                        <w:rPr>
                          <w:rFonts w:ascii="Arial" w:hAnsi="Arial" w:cs="Arial"/>
                          <w:sz w:val="24"/>
                        </w:rPr>
                      </w:pPr>
                      <w:r w:rsidRPr="003A624E">
                        <w:rPr>
                          <w:rFonts w:ascii="Arial" w:hAnsi="Arial" w:cs="Arial"/>
                          <w:sz w:val="24"/>
                        </w:rPr>
                        <w:t>For Additional Information Contact:</w:t>
                      </w:r>
                    </w:p>
                    <w:p w14:paraId="52996214" w14:textId="77777777" w:rsidR="006D0F3A" w:rsidRPr="003A624E" w:rsidRDefault="006D0F3A">
                      <w:pPr>
                        <w:rPr>
                          <w:rFonts w:ascii="Arial" w:hAnsi="Arial" w:cs="Arial"/>
                          <w:sz w:val="24"/>
                        </w:rPr>
                      </w:pPr>
                      <w:r>
                        <w:rPr>
                          <w:rFonts w:ascii="Arial" w:hAnsi="Arial" w:cs="Arial"/>
                          <w:sz w:val="24"/>
                        </w:rPr>
                        <w:t>Leslie Rossway Swan</w:t>
                      </w:r>
                    </w:p>
                    <w:p w14:paraId="6154889B" w14:textId="77777777" w:rsidR="006D0F3A" w:rsidRPr="003A624E" w:rsidRDefault="006D0F3A">
                      <w:pPr>
                        <w:rPr>
                          <w:rFonts w:ascii="Arial" w:hAnsi="Arial" w:cs="Arial"/>
                          <w:sz w:val="24"/>
                        </w:rPr>
                      </w:pPr>
                      <w:r w:rsidRPr="003A624E">
                        <w:rPr>
                          <w:rFonts w:ascii="Arial" w:hAnsi="Arial" w:cs="Arial"/>
                          <w:sz w:val="24"/>
                        </w:rPr>
                        <w:t>772-226-470</w:t>
                      </w:r>
                      <w:r>
                        <w:rPr>
                          <w:rFonts w:ascii="Arial" w:hAnsi="Arial" w:cs="Arial"/>
                          <w:sz w:val="24"/>
                        </w:rPr>
                        <w:t>0</w:t>
                      </w:r>
                    </w:p>
                    <w:p w14:paraId="03099F5E" w14:textId="77777777" w:rsidR="006D0F3A" w:rsidRPr="003A624E" w:rsidRDefault="006D0F3A">
                      <w:pPr>
                        <w:rPr>
                          <w:rFonts w:ascii="Arial" w:hAnsi="Arial" w:cs="Arial"/>
                          <w:sz w:val="24"/>
                        </w:rPr>
                      </w:pPr>
                      <w:r w:rsidRPr="003A624E">
                        <w:rPr>
                          <w:rFonts w:ascii="Arial" w:hAnsi="Arial" w:cs="Arial"/>
                          <w:sz w:val="24"/>
                        </w:rPr>
                        <w:t>4375 43</w:t>
                      </w:r>
                      <w:r w:rsidRPr="003A624E">
                        <w:rPr>
                          <w:rFonts w:ascii="Arial" w:hAnsi="Arial" w:cs="Arial"/>
                          <w:sz w:val="24"/>
                          <w:vertAlign w:val="superscript"/>
                        </w:rPr>
                        <w:t>rd</w:t>
                      </w:r>
                      <w:r w:rsidRPr="003A624E">
                        <w:rPr>
                          <w:rFonts w:ascii="Arial" w:hAnsi="Arial" w:cs="Arial"/>
                          <w:sz w:val="24"/>
                        </w:rPr>
                        <w:t xml:space="preserve"> Avenue</w:t>
                      </w:r>
                    </w:p>
                    <w:p w14:paraId="233392B2" w14:textId="77777777" w:rsidR="006D0F3A" w:rsidRPr="003A624E" w:rsidRDefault="006D0F3A">
                      <w:pPr>
                        <w:rPr>
                          <w:rFonts w:ascii="Arial" w:hAnsi="Arial" w:cs="Arial"/>
                          <w:sz w:val="24"/>
                        </w:rPr>
                      </w:pPr>
                      <w:r w:rsidRPr="003A624E">
                        <w:rPr>
                          <w:rFonts w:ascii="Arial" w:hAnsi="Arial" w:cs="Arial"/>
                          <w:sz w:val="24"/>
                        </w:rPr>
                        <w:t>Vero Beach, FL 32967</w:t>
                      </w:r>
                    </w:p>
                  </w:txbxContent>
                </v:textbox>
                <w10:wrap type="square"/>
              </v:shape>
            </w:pict>
          </mc:Fallback>
        </mc:AlternateContent>
      </w:r>
      <w:r w:rsidR="003A624E">
        <w:t xml:space="preserve"> </w:t>
      </w:r>
      <w:r w:rsidR="003A624E" w:rsidRPr="003A624E">
        <w:rPr>
          <w:rFonts w:ascii="Arial" w:hAnsi="Arial" w:cs="Arial"/>
        </w:rPr>
        <w:t>For Immediate Release</w:t>
      </w:r>
      <w:r w:rsidR="003A624E" w:rsidRPr="003A624E">
        <w:rPr>
          <w:rFonts w:ascii="Arial" w:hAnsi="Arial" w:cs="Arial"/>
        </w:rPr>
        <w:tab/>
      </w:r>
    </w:p>
    <w:p w14:paraId="6291C10E" w14:textId="4B45F17C" w:rsidR="00FB3D47" w:rsidRPr="003A624E" w:rsidRDefault="00CD1ACF">
      <w:pPr>
        <w:pStyle w:val="BodyText"/>
        <w:kinsoku w:val="0"/>
        <w:overflowPunct w:val="0"/>
        <w:spacing w:line="429" w:lineRule="auto"/>
        <w:ind w:right="7354"/>
        <w:rPr>
          <w:rFonts w:ascii="Arial" w:hAnsi="Arial" w:cs="Arial"/>
        </w:rPr>
      </w:pPr>
      <w:r>
        <w:rPr>
          <w:rFonts w:ascii="Arial" w:hAnsi="Arial" w:cs="Arial"/>
        </w:rPr>
        <w:t xml:space="preserve">October </w:t>
      </w:r>
      <w:r w:rsidR="008F5ED6">
        <w:rPr>
          <w:rFonts w:ascii="Arial" w:hAnsi="Arial" w:cs="Arial"/>
        </w:rPr>
        <w:t>15</w:t>
      </w:r>
      <w:r w:rsidR="00D51D28">
        <w:rPr>
          <w:rFonts w:ascii="Arial" w:hAnsi="Arial" w:cs="Arial"/>
        </w:rPr>
        <w:t>, 202</w:t>
      </w:r>
      <w:r w:rsidR="005C528C">
        <w:rPr>
          <w:rFonts w:ascii="Arial" w:hAnsi="Arial" w:cs="Arial"/>
        </w:rPr>
        <w:t>6</w:t>
      </w:r>
    </w:p>
    <w:p w14:paraId="0CA832FF" w14:textId="77777777" w:rsidR="003A624E" w:rsidRPr="003A624E" w:rsidRDefault="003A624E">
      <w:pPr>
        <w:pStyle w:val="BodyText"/>
        <w:kinsoku w:val="0"/>
        <w:overflowPunct w:val="0"/>
        <w:ind w:right="448"/>
        <w:rPr>
          <w:rFonts w:ascii="Arial" w:hAnsi="Arial" w:cs="Arial"/>
        </w:rPr>
      </w:pPr>
    </w:p>
    <w:p w14:paraId="2BB90C3F" w14:textId="77777777" w:rsidR="003A624E" w:rsidRPr="003A624E" w:rsidRDefault="003A624E">
      <w:pPr>
        <w:pStyle w:val="BodyText"/>
        <w:kinsoku w:val="0"/>
        <w:overflowPunct w:val="0"/>
        <w:ind w:right="448"/>
        <w:rPr>
          <w:rFonts w:ascii="Arial" w:hAnsi="Arial" w:cs="Arial"/>
        </w:rPr>
      </w:pPr>
    </w:p>
    <w:p w14:paraId="75179BC9" w14:textId="77777777" w:rsidR="003A624E" w:rsidRPr="003A624E" w:rsidRDefault="000D5058">
      <w:pPr>
        <w:pStyle w:val="BodyText"/>
        <w:kinsoku w:val="0"/>
        <w:overflowPunct w:val="0"/>
        <w:ind w:right="448"/>
        <w:rPr>
          <w:rFonts w:ascii="Arial" w:hAnsi="Arial" w:cs="Arial"/>
        </w:rPr>
      </w:pPr>
      <w:r>
        <w:rPr>
          <w:rFonts w:ascii="Arial" w:hAnsi="Arial" w:cs="Arial"/>
        </w:rPr>
        <w:t>News Release</w:t>
      </w:r>
    </w:p>
    <w:p w14:paraId="25C05220" w14:textId="77777777" w:rsidR="003A624E" w:rsidRPr="006F2699" w:rsidRDefault="003A624E" w:rsidP="003A624E">
      <w:pPr>
        <w:pStyle w:val="BodyText"/>
        <w:kinsoku w:val="0"/>
        <w:overflowPunct w:val="0"/>
        <w:ind w:right="448"/>
        <w:rPr>
          <w:color w:val="FFC000"/>
        </w:rPr>
      </w:pPr>
    </w:p>
    <w:p w14:paraId="5E1B62E0" w14:textId="7DE4B4D6" w:rsidR="003A624E" w:rsidRPr="005C1BD4" w:rsidRDefault="002D5BFD" w:rsidP="002D5BFD">
      <w:pPr>
        <w:jc w:val="center"/>
        <w:rPr>
          <w:rFonts w:ascii="Calibri" w:hAnsi="Calibri"/>
          <w:b/>
          <w:sz w:val="32"/>
        </w:rPr>
      </w:pPr>
      <w:r w:rsidRPr="005C1BD4">
        <w:rPr>
          <w:rFonts w:ascii="Calibri" w:hAnsi="Calibri"/>
          <w:b/>
          <w:sz w:val="32"/>
        </w:rPr>
        <w:t>Early Vo</w:t>
      </w:r>
      <w:r w:rsidR="00E72578" w:rsidRPr="005C1BD4">
        <w:rPr>
          <w:rFonts w:ascii="Calibri" w:hAnsi="Calibri"/>
          <w:b/>
          <w:sz w:val="32"/>
        </w:rPr>
        <w:t xml:space="preserve">ting </w:t>
      </w:r>
      <w:r w:rsidR="00A60AD9">
        <w:rPr>
          <w:rFonts w:ascii="Calibri" w:hAnsi="Calibri"/>
          <w:b/>
          <w:sz w:val="32"/>
        </w:rPr>
        <w:t>Begins</w:t>
      </w:r>
      <w:r w:rsidR="00921738" w:rsidRPr="005C1BD4">
        <w:rPr>
          <w:rFonts w:ascii="Calibri" w:hAnsi="Calibri"/>
          <w:b/>
          <w:sz w:val="32"/>
        </w:rPr>
        <w:t xml:space="preserve"> Monday, October </w:t>
      </w:r>
      <w:r w:rsidR="00A60AD9">
        <w:rPr>
          <w:rFonts w:ascii="Calibri" w:hAnsi="Calibri"/>
          <w:b/>
          <w:sz w:val="32"/>
        </w:rPr>
        <w:t>19</w:t>
      </w:r>
    </w:p>
    <w:p w14:paraId="5BAD0FA1" w14:textId="06CF85D6" w:rsidR="002D5BFD" w:rsidRDefault="00A60AD9" w:rsidP="00A60AD9">
      <w:pPr>
        <w:jc w:val="center"/>
        <w:rPr>
          <w:rFonts w:ascii="Calibri" w:hAnsi="Calibri"/>
          <w:b/>
          <w:sz w:val="32"/>
        </w:rPr>
      </w:pPr>
      <w:r>
        <w:rPr>
          <w:rFonts w:ascii="Calibri" w:hAnsi="Calibri"/>
          <w:b/>
          <w:sz w:val="32"/>
        </w:rPr>
        <w:t>In Indian River County f</w:t>
      </w:r>
      <w:r w:rsidR="002D5BFD" w:rsidRPr="005C1BD4">
        <w:rPr>
          <w:rFonts w:ascii="Calibri" w:hAnsi="Calibri"/>
          <w:b/>
          <w:sz w:val="32"/>
        </w:rPr>
        <w:t xml:space="preserve">or </w:t>
      </w:r>
      <w:r w:rsidR="008F5ED6">
        <w:rPr>
          <w:rFonts w:ascii="Calibri" w:hAnsi="Calibri"/>
          <w:b/>
          <w:sz w:val="32"/>
        </w:rPr>
        <w:t>t</w:t>
      </w:r>
      <w:r w:rsidR="002D5BFD" w:rsidRPr="005C1BD4">
        <w:rPr>
          <w:rFonts w:ascii="Calibri" w:hAnsi="Calibri"/>
          <w:b/>
          <w:sz w:val="32"/>
        </w:rPr>
        <w:t xml:space="preserve">he </w:t>
      </w:r>
      <w:r w:rsidR="00921738" w:rsidRPr="005C1BD4">
        <w:rPr>
          <w:rFonts w:ascii="Calibri" w:hAnsi="Calibri"/>
          <w:b/>
          <w:sz w:val="32"/>
        </w:rPr>
        <w:t>General Election</w:t>
      </w:r>
    </w:p>
    <w:p w14:paraId="5304F3C5" w14:textId="77777777" w:rsidR="00A60AD9" w:rsidRPr="00A60AD9" w:rsidRDefault="00A60AD9" w:rsidP="00A60AD9">
      <w:pPr>
        <w:jc w:val="center"/>
        <w:rPr>
          <w:rFonts w:ascii="Calibri" w:hAnsi="Calibri"/>
          <w:b/>
          <w:sz w:val="32"/>
        </w:rPr>
      </w:pPr>
    </w:p>
    <w:p w14:paraId="193D6EAE" w14:textId="77777777" w:rsidR="00BA729F" w:rsidRPr="005C1BD4" w:rsidRDefault="00BA729F" w:rsidP="003A624E">
      <w:pPr>
        <w:pStyle w:val="BodyText"/>
        <w:kinsoku w:val="0"/>
        <w:overflowPunct w:val="0"/>
        <w:ind w:right="448"/>
        <w:rPr>
          <w:rFonts w:ascii="Arial" w:hAnsi="Arial" w:cs="Arial"/>
          <w:b/>
          <w:sz w:val="6"/>
          <w:szCs w:val="6"/>
        </w:rPr>
      </w:pPr>
    </w:p>
    <w:p w14:paraId="1FB732B5" w14:textId="29A29B99" w:rsidR="00A60AD9" w:rsidRDefault="003A624E" w:rsidP="00987CC8">
      <w:pPr>
        <w:rPr>
          <w:rFonts w:ascii="Arial" w:hAnsi="Arial" w:cs="Arial"/>
          <w:bCs/>
          <w:sz w:val="24"/>
        </w:rPr>
      </w:pPr>
      <w:r w:rsidRPr="00A60AD9">
        <w:rPr>
          <w:rFonts w:ascii="Arial" w:hAnsi="Arial" w:cs="Arial"/>
          <w:b/>
          <w:sz w:val="24"/>
          <w:szCs w:val="24"/>
        </w:rPr>
        <w:t>Indian River County, FL</w:t>
      </w:r>
      <w:r w:rsidRPr="005C1BD4">
        <w:rPr>
          <w:rFonts w:ascii="Arial" w:hAnsi="Arial" w:cs="Arial"/>
          <w:b/>
          <w:sz w:val="24"/>
        </w:rPr>
        <w:t xml:space="preserve"> </w:t>
      </w:r>
      <w:r w:rsidR="0030376E" w:rsidRPr="005C1BD4">
        <w:rPr>
          <w:rFonts w:ascii="Arial" w:hAnsi="Arial" w:cs="Arial"/>
          <w:b/>
          <w:sz w:val="24"/>
        </w:rPr>
        <w:t>–</w:t>
      </w:r>
      <w:r w:rsidRPr="005C1BD4">
        <w:rPr>
          <w:rFonts w:ascii="Arial" w:hAnsi="Arial" w:cs="Arial"/>
          <w:b/>
          <w:sz w:val="24"/>
        </w:rPr>
        <w:t xml:space="preserve"> </w:t>
      </w:r>
      <w:r w:rsidR="00A60AD9">
        <w:rPr>
          <w:rFonts w:ascii="Arial" w:hAnsi="Arial" w:cs="Arial"/>
          <w:bCs/>
          <w:sz w:val="24"/>
        </w:rPr>
        <w:t>The Indian River County Supervisor of Elections Office announces that early voting for the November 3, 2026 General Election will begin on Monday, October 19, and continue through Saturday, October 31, including weekends.</w:t>
      </w:r>
    </w:p>
    <w:p w14:paraId="26907820" w14:textId="77777777" w:rsidR="00A60AD9" w:rsidRPr="00A60AD9" w:rsidRDefault="00A60AD9" w:rsidP="00987CC8">
      <w:pPr>
        <w:rPr>
          <w:rFonts w:ascii="Arial" w:hAnsi="Arial" w:cs="Arial"/>
          <w:bCs/>
          <w:sz w:val="24"/>
        </w:rPr>
      </w:pPr>
    </w:p>
    <w:p w14:paraId="57505A27" w14:textId="09314CDD" w:rsidR="00A60AD9" w:rsidRPr="00A60AD9" w:rsidRDefault="00A60AD9" w:rsidP="00987CC8">
      <w:pPr>
        <w:rPr>
          <w:rFonts w:ascii="Arial" w:hAnsi="Arial" w:cs="Arial"/>
          <w:bCs/>
          <w:sz w:val="24"/>
        </w:rPr>
      </w:pPr>
      <w:r>
        <w:rPr>
          <w:rFonts w:ascii="Arial" w:hAnsi="Arial" w:cs="Arial"/>
          <w:bCs/>
          <w:sz w:val="24"/>
        </w:rPr>
        <w:t>The Supervisor of Elections has added a fourth early voting site for the general election.  The Intergeneration</w:t>
      </w:r>
      <w:r w:rsidR="000F0852">
        <w:rPr>
          <w:rFonts w:ascii="Arial" w:hAnsi="Arial" w:cs="Arial"/>
          <w:bCs/>
          <w:sz w:val="24"/>
        </w:rPr>
        <w:t>al</w:t>
      </w:r>
      <w:r>
        <w:rPr>
          <w:rFonts w:ascii="Arial" w:hAnsi="Arial" w:cs="Arial"/>
          <w:bCs/>
          <w:sz w:val="24"/>
        </w:rPr>
        <w:t xml:space="preserve"> Recreation Center</w:t>
      </w:r>
      <w:r w:rsidR="000F0852">
        <w:rPr>
          <w:rFonts w:ascii="Arial" w:hAnsi="Arial" w:cs="Arial"/>
          <w:bCs/>
          <w:sz w:val="24"/>
        </w:rPr>
        <w:t xml:space="preserve"> (IG Center)</w:t>
      </w:r>
      <w:r>
        <w:rPr>
          <w:rFonts w:ascii="Arial" w:hAnsi="Arial" w:cs="Arial"/>
          <w:bCs/>
          <w:sz w:val="24"/>
        </w:rPr>
        <w:t xml:space="preserve"> located in south Vero Beach will now serve as an early voting </w:t>
      </w:r>
      <w:r w:rsidR="00987CC8">
        <w:rPr>
          <w:rFonts w:ascii="Arial" w:hAnsi="Arial" w:cs="Arial"/>
          <w:bCs/>
          <w:sz w:val="24"/>
        </w:rPr>
        <w:t>location</w:t>
      </w:r>
      <w:r>
        <w:rPr>
          <w:rFonts w:ascii="Arial" w:hAnsi="Arial" w:cs="Arial"/>
          <w:bCs/>
          <w:sz w:val="24"/>
        </w:rPr>
        <w:t>.</w:t>
      </w:r>
    </w:p>
    <w:p w14:paraId="3D1D1A4A" w14:textId="77777777" w:rsidR="00A60AD9" w:rsidRDefault="00A60AD9" w:rsidP="00987CC8">
      <w:pPr>
        <w:rPr>
          <w:rFonts w:ascii="Arial" w:hAnsi="Arial" w:cs="Arial"/>
          <w:b/>
          <w:sz w:val="24"/>
        </w:rPr>
      </w:pPr>
    </w:p>
    <w:p w14:paraId="47A4C80C" w14:textId="40B6D1E6" w:rsidR="00702C8B" w:rsidRPr="00702C8B" w:rsidRDefault="00702C8B" w:rsidP="00987CC8">
      <w:pPr>
        <w:rPr>
          <w:rFonts w:ascii="Arial" w:hAnsi="Arial" w:cs="Arial"/>
          <w:bCs/>
          <w:sz w:val="24"/>
        </w:rPr>
      </w:pPr>
      <w:r>
        <w:rPr>
          <w:rFonts w:ascii="Arial" w:hAnsi="Arial" w:cs="Arial"/>
          <w:bCs/>
          <w:sz w:val="24"/>
        </w:rPr>
        <w:t xml:space="preserve">Early voting will be available daily from 8 a.m. – 4:00 p.m., with extended hours on Thursday, October 22 and </w:t>
      </w:r>
      <w:r w:rsidR="008F5ED6">
        <w:rPr>
          <w:rFonts w:ascii="Arial" w:hAnsi="Arial" w:cs="Arial"/>
          <w:bCs/>
          <w:sz w:val="24"/>
        </w:rPr>
        <w:t xml:space="preserve">Thursday, </w:t>
      </w:r>
      <w:r>
        <w:rPr>
          <w:rFonts w:ascii="Arial" w:hAnsi="Arial" w:cs="Arial"/>
          <w:bCs/>
          <w:sz w:val="24"/>
        </w:rPr>
        <w:t>October 29 from 8 a.m. – 6 p.m.  Indian River County’s four convenient early voting locations are</w:t>
      </w:r>
      <w:r w:rsidR="00987CC8">
        <w:rPr>
          <w:rFonts w:ascii="Arial" w:hAnsi="Arial" w:cs="Arial"/>
          <w:bCs/>
          <w:sz w:val="24"/>
        </w:rPr>
        <w:t xml:space="preserve"> as follows:</w:t>
      </w:r>
    </w:p>
    <w:p w14:paraId="5BE2A345" w14:textId="77777777" w:rsidR="00A60AD9" w:rsidRDefault="00A60AD9" w:rsidP="00987CC8">
      <w:pPr>
        <w:rPr>
          <w:rFonts w:ascii="Arial" w:hAnsi="Arial" w:cs="Arial"/>
          <w:b/>
          <w:sz w:val="24"/>
        </w:rPr>
      </w:pPr>
    </w:p>
    <w:p w14:paraId="1963A1E5" w14:textId="03E4D7D8" w:rsidR="002D5BFD" w:rsidRPr="00702C8B" w:rsidRDefault="002D5BFD" w:rsidP="00987CC8">
      <w:pPr>
        <w:widowControl/>
        <w:shd w:val="clear" w:color="auto" w:fill="FFFFFF"/>
        <w:autoSpaceDE/>
        <w:autoSpaceDN/>
        <w:adjustRightInd/>
        <w:spacing w:after="60"/>
        <w:textAlignment w:val="baseline"/>
        <w:rPr>
          <w:rFonts w:ascii="Arial" w:hAnsi="Arial" w:cs="Arial"/>
          <w:b/>
          <w:bCs/>
          <w:sz w:val="24"/>
          <w:szCs w:val="24"/>
        </w:rPr>
      </w:pPr>
      <w:r w:rsidRPr="005C1BD4">
        <w:rPr>
          <w:rFonts w:ascii="Arial" w:hAnsi="Arial" w:cs="Arial"/>
          <w:sz w:val="24"/>
          <w:szCs w:val="24"/>
        </w:rPr>
        <w:tab/>
      </w:r>
      <w:r w:rsidR="00702C8B">
        <w:rPr>
          <w:rFonts w:ascii="Arial" w:hAnsi="Arial" w:cs="Arial"/>
          <w:b/>
          <w:bCs/>
          <w:sz w:val="24"/>
          <w:szCs w:val="24"/>
        </w:rPr>
        <w:t>Intergenerational Recreation Center</w:t>
      </w:r>
      <w:r w:rsidR="00702C8B">
        <w:rPr>
          <w:rFonts w:ascii="Arial" w:hAnsi="Arial" w:cs="Arial"/>
          <w:sz w:val="24"/>
          <w:szCs w:val="24"/>
        </w:rPr>
        <w:t xml:space="preserve"> – 1590 </w:t>
      </w:r>
      <w:r w:rsidR="008F5ED6">
        <w:rPr>
          <w:rFonts w:ascii="Arial" w:hAnsi="Arial" w:cs="Arial"/>
          <w:sz w:val="24"/>
          <w:szCs w:val="24"/>
        </w:rPr>
        <w:t>9</w:t>
      </w:r>
      <w:r w:rsidR="008F5ED6" w:rsidRPr="008F5ED6">
        <w:rPr>
          <w:rFonts w:ascii="Arial" w:hAnsi="Arial" w:cs="Arial"/>
          <w:sz w:val="24"/>
          <w:szCs w:val="24"/>
          <w:vertAlign w:val="superscript"/>
        </w:rPr>
        <w:t>th</w:t>
      </w:r>
      <w:r w:rsidR="008F5ED6">
        <w:rPr>
          <w:rFonts w:ascii="Arial" w:hAnsi="Arial" w:cs="Arial"/>
          <w:sz w:val="24"/>
          <w:szCs w:val="24"/>
        </w:rPr>
        <w:t xml:space="preserve"> Street</w:t>
      </w:r>
      <w:r w:rsidR="00702C8B">
        <w:rPr>
          <w:rFonts w:ascii="Arial" w:hAnsi="Arial" w:cs="Arial"/>
          <w:sz w:val="24"/>
          <w:szCs w:val="24"/>
        </w:rPr>
        <w:t xml:space="preserve"> SW</w:t>
      </w:r>
      <w:r w:rsidR="008F5ED6">
        <w:rPr>
          <w:rFonts w:ascii="Arial" w:hAnsi="Arial" w:cs="Arial"/>
          <w:sz w:val="24"/>
          <w:szCs w:val="24"/>
        </w:rPr>
        <w:t>, Vero Beach</w:t>
      </w:r>
      <w:r w:rsidR="00702C8B">
        <w:rPr>
          <w:rFonts w:ascii="Arial" w:hAnsi="Arial" w:cs="Arial"/>
          <w:sz w:val="24"/>
          <w:szCs w:val="24"/>
        </w:rPr>
        <w:t xml:space="preserve"> </w:t>
      </w:r>
      <w:r w:rsidR="00702C8B">
        <w:rPr>
          <w:rFonts w:ascii="Arial" w:hAnsi="Arial" w:cs="Arial"/>
          <w:b/>
          <w:bCs/>
          <w:sz w:val="24"/>
          <w:szCs w:val="24"/>
        </w:rPr>
        <w:t>(new location)</w:t>
      </w:r>
    </w:p>
    <w:p w14:paraId="1E468112" w14:textId="7D393290" w:rsidR="002D5BFD" w:rsidRPr="005C1BD4" w:rsidRDefault="00D90C1D" w:rsidP="00987CC8">
      <w:pPr>
        <w:widowControl/>
        <w:shd w:val="clear" w:color="auto" w:fill="FFFFFF"/>
        <w:autoSpaceDE/>
        <w:autoSpaceDN/>
        <w:adjustRightInd/>
        <w:spacing w:after="60"/>
        <w:textAlignment w:val="baseline"/>
        <w:rPr>
          <w:rFonts w:ascii="Arial" w:hAnsi="Arial" w:cs="Arial"/>
          <w:sz w:val="24"/>
          <w:szCs w:val="24"/>
        </w:rPr>
      </w:pPr>
      <w:r w:rsidRPr="005C1BD4">
        <w:rPr>
          <w:rFonts w:ascii="Arial" w:hAnsi="Arial" w:cs="Arial"/>
          <w:sz w:val="24"/>
          <w:szCs w:val="24"/>
        </w:rPr>
        <w:tab/>
      </w:r>
      <w:r w:rsidR="002D5BFD" w:rsidRPr="005C1BD4">
        <w:rPr>
          <w:rFonts w:ascii="Arial" w:hAnsi="Arial" w:cs="Arial"/>
          <w:b/>
          <w:sz w:val="24"/>
          <w:szCs w:val="24"/>
        </w:rPr>
        <w:t>Supervisor of Elections Office</w:t>
      </w:r>
      <w:r w:rsidR="002D5BFD" w:rsidRPr="005C1BD4">
        <w:rPr>
          <w:rFonts w:ascii="Arial" w:hAnsi="Arial" w:cs="Arial"/>
          <w:sz w:val="24"/>
          <w:szCs w:val="24"/>
        </w:rPr>
        <w:t xml:space="preserve"> – 4375 43</w:t>
      </w:r>
      <w:r w:rsidR="002D5BFD" w:rsidRPr="005C1BD4">
        <w:rPr>
          <w:rFonts w:ascii="Arial" w:hAnsi="Arial" w:cs="Arial"/>
          <w:sz w:val="24"/>
          <w:szCs w:val="24"/>
          <w:vertAlign w:val="superscript"/>
        </w:rPr>
        <w:t>rd</w:t>
      </w:r>
      <w:r w:rsidR="002D5BFD" w:rsidRPr="005C1BD4">
        <w:rPr>
          <w:rFonts w:ascii="Arial" w:hAnsi="Arial" w:cs="Arial"/>
          <w:sz w:val="24"/>
          <w:szCs w:val="24"/>
        </w:rPr>
        <w:t xml:space="preserve"> Avenue, Vero Beach</w:t>
      </w:r>
    </w:p>
    <w:p w14:paraId="11D24FD5" w14:textId="1655A7E4" w:rsidR="002D5BFD" w:rsidRDefault="002D5BFD" w:rsidP="00987CC8">
      <w:pPr>
        <w:widowControl/>
        <w:shd w:val="clear" w:color="auto" w:fill="FFFFFF"/>
        <w:autoSpaceDE/>
        <w:autoSpaceDN/>
        <w:adjustRightInd/>
        <w:spacing w:after="60"/>
        <w:textAlignment w:val="baseline"/>
        <w:rPr>
          <w:rFonts w:ascii="Arial" w:hAnsi="Arial" w:cs="Arial"/>
          <w:sz w:val="24"/>
          <w:szCs w:val="24"/>
        </w:rPr>
      </w:pPr>
      <w:r w:rsidRPr="005C1BD4">
        <w:rPr>
          <w:rFonts w:ascii="Arial" w:hAnsi="Arial" w:cs="Arial"/>
          <w:sz w:val="24"/>
          <w:szCs w:val="24"/>
        </w:rPr>
        <w:tab/>
      </w:r>
      <w:r w:rsidRPr="005C1BD4">
        <w:rPr>
          <w:rFonts w:ascii="Arial" w:hAnsi="Arial" w:cs="Arial"/>
          <w:b/>
          <w:sz w:val="24"/>
          <w:szCs w:val="24"/>
        </w:rPr>
        <w:t xml:space="preserve">Indian River County Main Library </w:t>
      </w:r>
      <w:r w:rsidRPr="005C1BD4">
        <w:rPr>
          <w:rFonts w:ascii="Arial" w:hAnsi="Arial" w:cs="Arial"/>
          <w:sz w:val="24"/>
          <w:szCs w:val="24"/>
        </w:rPr>
        <w:t>– 1600 21</w:t>
      </w:r>
      <w:r w:rsidRPr="005C1BD4">
        <w:rPr>
          <w:rFonts w:ascii="Arial" w:hAnsi="Arial" w:cs="Arial"/>
          <w:sz w:val="24"/>
          <w:szCs w:val="24"/>
          <w:vertAlign w:val="superscript"/>
        </w:rPr>
        <w:t>st</w:t>
      </w:r>
      <w:r w:rsidRPr="005C1BD4">
        <w:rPr>
          <w:rFonts w:ascii="Arial" w:hAnsi="Arial" w:cs="Arial"/>
          <w:sz w:val="24"/>
          <w:szCs w:val="24"/>
        </w:rPr>
        <w:t xml:space="preserve"> Street, Vero Beach</w:t>
      </w:r>
    </w:p>
    <w:p w14:paraId="7081AF08" w14:textId="000A333C" w:rsidR="00702C8B" w:rsidRPr="005C1BD4" w:rsidRDefault="008F5ED6" w:rsidP="008F5ED6">
      <w:pPr>
        <w:widowControl/>
        <w:shd w:val="clear" w:color="auto" w:fill="FFFFFF"/>
        <w:autoSpaceDE/>
        <w:autoSpaceDN/>
        <w:adjustRightInd/>
        <w:spacing w:after="60"/>
        <w:ind w:firstLine="720"/>
        <w:textAlignment w:val="baseline"/>
        <w:rPr>
          <w:rFonts w:ascii="Arial" w:hAnsi="Arial" w:cs="Arial"/>
          <w:sz w:val="24"/>
          <w:szCs w:val="24"/>
        </w:rPr>
      </w:pPr>
      <w:r>
        <w:rPr>
          <w:rFonts w:ascii="Arial" w:hAnsi="Arial" w:cs="Arial"/>
          <w:b/>
          <w:sz w:val="24"/>
          <w:szCs w:val="24"/>
        </w:rPr>
        <w:t>Se</w:t>
      </w:r>
      <w:r w:rsidR="00702C8B" w:rsidRPr="005C1BD4">
        <w:rPr>
          <w:rFonts w:ascii="Arial" w:hAnsi="Arial" w:cs="Arial"/>
          <w:b/>
          <w:sz w:val="24"/>
          <w:szCs w:val="24"/>
        </w:rPr>
        <w:t>bastian City Hall Council Chambers</w:t>
      </w:r>
      <w:r w:rsidR="00702C8B" w:rsidRPr="005C1BD4">
        <w:rPr>
          <w:rFonts w:ascii="Arial" w:hAnsi="Arial" w:cs="Arial"/>
          <w:sz w:val="24"/>
          <w:szCs w:val="24"/>
        </w:rPr>
        <w:t xml:space="preserve"> – 1225 Main Street, Sebastian</w:t>
      </w:r>
    </w:p>
    <w:p w14:paraId="2431D404" w14:textId="77777777" w:rsidR="00987CC8" w:rsidRDefault="00987CC8" w:rsidP="00987CC8">
      <w:pPr>
        <w:widowControl/>
        <w:shd w:val="clear" w:color="auto" w:fill="FFFFFF"/>
        <w:autoSpaceDE/>
        <w:autoSpaceDN/>
        <w:adjustRightInd/>
        <w:textAlignment w:val="baseline"/>
        <w:rPr>
          <w:rFonts w:ascii="Arial" w:hAnsi="Arial" w:cs="Arial"/>
          <w:sz w:val="24"/>
          <w:szCs w:val="24"/>
        </w:rPr>
      </w:pPr>
    </w:p>
    <w:p w14:paraId="4C4D4C03" w14:textId="5BFCD844" w:rsidR="00471193" w:rsidRDefault="00987CC8" w:rsidP="00987CC8">
      <w:pPr>
        <w:widowControl/>
        <w:shd w:val="clear" w:color="auto" w:fill="FFFFFF"/>
        <w:autoSpaceDE/>
        <w:autoSpaceDN/>
        <w:adjustRightInd/>
        <w:textAlignment w:val="baseline"/>
        <w:rPr>
          <w:rFonts w:ascii="Arial" w:hAnsi="Arial" w:cs="Arial"/>
          <w:sz w:val="24"/>
          <w:szCs w:val="24"/>
        </w:rPr>
      </w:pPr>
      <w:r>
        <w:rPr>
          <w:rFonts w:ascii="Arial" w:hAnsi="Arial" w:cs="Arial"/>
          <w:sz w:val="24"/>
          <w:szCs w:val="24"/>
        </w:rPr>
        <w:t>Voters may choose the location most convenient for them, regardless of their residential precinct.  Early voting offers a flexible and efficient option for those who prefer to cast their ballot ahead of Election Day.</w:t>
      </w:r>
    </w:p>
    <w:p w14:paraId="02AA9253" w14:textId="77777777" w:rsidR="00987CC8" w:rsidRDefault="00987CC8" w:rsidP="00987CC8">
      <w:pPr>
        <w:widowControl/>
        <w:shd w:val="clear" w:color="auto" w:fill="FFFFFF"/>
        <w:autoSpaceDE/>
        <w:autoSpaceDN/>
        <w:adjustRightInd/>
        <w:textAlignment w:val="baseline"/>
        <w:rPr>
          <w:rFonts w:ascii="Arial" w:hAnsi="Arial" w:cs="Arial"/>
          <w:sz w:val="24"/>
          <w:szCs w:val="24"/>
        </w:rPr>
      </w:pPr>
    </w:p>
    <w:p w14:paraId="34476B3B" w14:textId="0E019B46" w:rsidR="00987CC8" w:rsidRPr="005C1BD4" w:rsidRDefault="00987CC8" w:rsidP="00987CC8">
      <w:pPr>
        <w:widowControl/>
        <w:shd w:val="clear" w:color="auto" w:fill="FFFFFF"/>
        <w:autoSpaceDE/>
        <w:autoSpaceDN/>
        <w:adjustRightInd/>
        <w:textAlignment w:val="baseline"/>
        <w:rPr>
          <w:rFonts w:ascii="Arial" w:hAnsi="Arial" w:cs="Arial"/>
          <w:sz w:val="24"/>
          <w:szCs w:val="24"/>
        </w:rPr>
      </w:pPr>
      <w:r>
        <w:rPr>
          <w:rFonts w:ascii="Arial" w:hAnsi="Arial" w:cs="Arial"/>
          <w:sz w:val="24"/>
          <w:szCs w:val="24"/>
        </w:rPr>
        <w:t>“Early voting provides a convenient way for Indian River County voters to participate in the election on their own schedule,” said Leslie Rossway Swan, Indian River County Supervisor of Elections. “We encourage all eligible voters to take advantage of this opportunity.”</w:t>
      </w:r>
    </w:p>
    <w:p w14:paraId="03A5A0B7" w14:textId="77777777" w:rsidR="00987CC8" w:rsidRDefault="00987CC8" w:rsidP="00987CC8">
      <w:pPr>
        <w:widowControl/>
        <w:shd w:val="clear" w:color="auto" w:fill="FFFFFF"/>
        <w:autoSpaceDE/>
        <w:autoSpaceDN/>
        <w:adjustRightInd/>
        <w:textAlignment w:val="baseline"/>
        <w:rPr>
          <w:rFonts w:ascii="Arial" w:hAnsi="Arial" w:cs="Arial"/>
          <w:sz w:val="24"/>
          <w:szCs w:val="24"/>
        </w:rPr>
      </w:pPr>
    </w:p>
    <w:p w14:paraId="018A2C76" w14:textId="1B0DF0C8" w:rsidR="005C528C" w:rsidRPr="005C1BD4" w:rsidRDefault="005C528C" w:rsidP="005C528C">
      <w:pPr>
        <w:widowControl/>
        <w:shd w:val="clear" w:color="auto" w:fill="FFFFFF"/>
        <w:autoSpaceDE/>
        <w:autoSpaceDN/>
        <w:adjustRightInd/>
        <w:textAlignment w:val="baseline"/>
        <w:rPr>
          <w:rFonts w:ascii="Arial" w:hAnsi="Arial" w:cs="Arial"/>
          <w:sz w:val="24"/>
          <w:szCs w:val="24"/>
        </w:rPr>
      </w:pPr>
      <w:r>
        <w:rPr>
          <w:rFonts w:ascii="Arial" w:hAnsi="Arial" w:cs="Arial"/>
          <w:sz w:val="24"/>
          <w:szCs w:val="24"/>
        </w:rPr>
        <w:t xml:space="preserve">Beginning October 19, voters will be able to view current wait times for each of the four early voting locations on the Supervisor of Elections website. The wait times will be available on the homepage at </w:t>
      </w:r>
      <w:hyperlink r:id="rId6" w:history="1">
        <w:r w:rsidRPr="00B07F17">
          <w:rPr>
            <w:rStyle w:val="Hyperlink"/>
            <w:rFonts w:ascii="Arial" w:hAnsi="Arial" w:cs="Arial"/>
            <w:sz w:val="24"/>
            <w:szCs w:val="24"/>
          </w:rPr>
          <w:t>www.voteindianriver.gov</w:t>
        </w:r>
      </w:hyperlink>
      <w:r>
        <w:rPr>
          <w:rFonts w:ascii="Arial" w:hAnsi="Arial" w:cs="Arial"/>
          <w:sz w:val="24"/>
          <w:szCs w:val="24"/>
        </w:rPr>
        <w:t>.</w:t>
      </w:r>
    </w:p>
    <w:p w14:paraId="2CD84A0A" w14:textId="77777777" w:rsidR="005C528C" w:rsidRDefault="005C528C" w:rsidP="005C528C">
      <w:pPr>
        <w:widowControl/>
        <w:shd w:val="clear" w:color="auto" w:fill="FFFFFF"/>
        <w:autoSpaceDE/>
        <w:autoSpaceDN/>
        <w:adjustRightInd/>
        <w:textAlignment w:val="baseline"/>
        <w:rPr>
          <w:rFonts w:ascii="Arial" w:hAnsi="Arial" w:cs="Arial"/>
          <w:sz w:val="24"/>
          <w:szCs w:val="24"/>
        </w:rPr>
      </w:pPr>
    </w:p>
    <w:p w14:paraId="28FC8D3D" w14:textId="77777777" w:rsidR="00987CC8" w:rsidRDefault="00987CC8" w:rsidP="00987CC8">
      <w:pPr>
        <w:widowControl/>
        <w:shd w:val="clear" w:color="auto" w:fill="FFFFFF"/>
        <w:autoSpaceDE/>
        <w:autoSpaceDN/>
        <w:adjustRightInd/>
        <w:textAlignment w:val="baseline"/>
        <w:rPr>
          <w:rFonts w:ascii="Arial" w:hAnsi="Arial" w:cs="Arial"/>
          <w:sz w:val="24"/>
          <w:szCs w:val="24"/>
        </w:rPr>
      </w:pPr>
    </w:p>
    <w:p w14:paraId="090564FD" w14:textId="77777777" w:rsidR="00987CC8" w:rsidRDefault="00987CC8" w:rsidP="00987CC8">
      <w:pPr>
        <w:widowControl/>
        <w:shd w:val="clear" w:color="auto" w:fill="FFFFFF"/>
        <w:autoSpaceDE/>
        <w:autoSpaceDN/>
        <w:adjustRightInd/>
        <w:textAlignment w:val="baseline"/>
        <w:rPr>
          <w:rFonts w:ascii="Arial" w:hAnsi="Arial" w:cs="Arial"/>
          <w:sz w:val="24"/>
          <w:szCs w:val="24"/>
        </w:rPr>
      </w:pPr>
    </w:p>
    <w:p w14:paraId="2CF02839" w14:textId="77777777" w:rsidR="00987CC8" w:rsidRDefault="00987CC8" w:rsidP="00987CC8">
      <w:pPr>
        <w:widowControl/>
        <w:shd w:val="clear" w:color="auto" w:fill="FFFFFF"/>
        <w:autoSpaceDE/>
        <w:autoSpaceDN/>
        <w:adjustRightInd/>
        <w:textAlignment w:val="baseline"/>
        <w:rPr>
          <w:rFonts w:ascii="Arial" w:hAnsi="Arial" w:cs="Arial"/>
          <w:sz w:val="24"/>
          <w:szCs w:val="24"/>
        </w:rPr>
      </w:pPr>
    </w:p>
    <w:p w14:paraId="0AF95E01" w14:textId="77777777" w:rsidR="00987CC8" w:rsidRDefault="00987CC8" w:rsidP="00987CC8">
      <w:pPr>
        <w:widowControl/>
        <w:shd w:val="clear" w:color="auto" w:fill="FFFFFF"/>
        <w:autoSpaceDE/>
        <w:autoSpaceDN/>
        <w:adjustRightInd/>
        <w:textAlignment w:val="baseline"/>
        <w:rPr>
          <w:rFonts w:ascii="Arial" w:hAnsi="Arial" w:cs="Arial"/>
          <w:sz w:val="24"/>
          <w:szCs w:val="24"/>
        </w:rPr>
      </w:pPr>
    </w:p>
    <w:p w14:paraId="72E53C06" w14:textId="77777777" w:rsidR="00987CC8" w:rsidRDefault="00987CC8" w:rsidP="00987CC8">
      <w:pPr>
        <w:widowControl/>
        <w:shd w:val="clear" w:color="auto" w:fill="FFFFFF"/>
        <w:autoSpaceDE/>
        <w:autoSpaceDN/>
        <w:adjustRightInd/>
        <w:textAlignment w:val="baseline"/>
        <w:rPr>
          <w:rFonts w:ascii="Arial" w:hAnsi="Arial" w:cs="Arial"/>
          <w:sz w:val="24"/>
          <w:szCs w:val="24"/>
        </w:rPr>
      </w:pPr>
    </w:p>
    <w:p w14:paraId="3685CC12" w14:textId="0A50AC89" w:rsidR="00987CC8" w:rsidRDefault="00987CC8" w:rsidP="00987CC8">
      <w:pPr>
        <w:widowControl/>
        <w:shd w:val="clear" w:color="auto" w:fill="FFFFFF"/>
        <w:autoSpaceDE/>
        <w:autoSpaceDN/>
        <w:adjustRightInd/>
        <w:textAlignment w:val="baseline"/>
        <w:rPr>
          <w:rFonts w:ascii="Arial" w:hAnsi="Arial" w:cs="Arial"/>
          <w:sz w:val="24"/>
          <w:szCs w:val="24"/>
        </w:rPr>
      </w:pPr>
      <w:r>
        <w:rPr>
          <w:rFonts w:ascii="Arial" w:hAnsi="Arial" w:cs="Arial"/>
          <w:sz w:val="24"/>
          <w:szCs w:val="24"/>
        </w:rPr>
        <w:t>Page Two (2)</w:t>
      </w:r>
    </w:p>
    <w:p w14:paraId="088E8A49" w14:textId="169F7F2A" w:rsidR="00987CC8" w:rsidRDefault="00987CC8" w:rsidP="00987CC8">
      <w:pPr>
        <w:widowControl/>
        <w:shd w:val="clear" w:color="auto" w:fill="FFFFFF"/>
        <w:autoSpaceDE/>
        <w:autoSpaceDN/>
        <w:adjustRightInd/>
        <w:textAlignment w:val="baseline"/>
        <w:rPr>
          <w:rFonts w:ascii="Arial" w:hAnsi="Arial" w:cs="Arial"/>
          <w:sz w:val="24"/>
          <w:szCs w:val="24"/>
        </w:rPr>
      </w:pPr>
      <w:r>
        <w:rPr>
          <w:rFonts w:ascii="Arial" w:hAnsi="Arial" w:cs="Arial"/>
          <w:sz w:val="24"/>
          <w:szCs w:val="24"/>
        </w:rPr>
        <w:t xml:space="preserve">October </w:t>
      </w:r>
      <w:r w:rsidR="008F5ED6">
        <w:rPr>
          <w:rFonts w:ascii="Arial" w:hAnsi="Arial" w:cs="Arial"/>
          <w:sz w:val="24"/>
          <w:szCs w:val="24"/>
        </w:rPr>
        <w:t>15</w:t>
      </w:r>
      <w:r>
        <w:rPr>
          <w:rFonts w:ascii="Arial" w:hAnsi="Arial" w:cs="Arial"/>
          <w:sz w:val="24"/>
          <w:szCs w:val="24"/>
        </w:rPr>
        <w:t>, 2026</w:t>
      </w:r>
    </w:p>
    <w:p w14:paraId="5F6B71EF" w14:textId="77777777" w:rsidR="00987CC8" w:rsidRDefault="00987CC8" w:rsidP="00987CC8">
      <w:pPr>
        <w:widowControl/>
        <w:shd w:val="clear" w:color="auto" w:fill="FFFFFF"/>
        <w:autoSpaceDE/>
        <w:autoSpaceDN/>
        <w:adjustRightInd/>
        <w:textAlignment w:val="baseline"/>
        <w:rPr>
          <w:rFonts w:ascii="Arial" w:hAnsi="Arial" w:cs="Arial"/>
          <w:sz w:val="24"/>
          <w:szCs w:val="24"/>
        </w:rPr>
      </w:pPr>
    </w:p>
    <w:p w14:paraId="780842F5" w14:textId="77777777" w:rsidR="00987CC8" w:rsidRPr="005C1BD4" w:rsidRDefault="00987CC8" w:rsidP="00987CC8">
      <w:pPr>
        <w:widowControl/>
        <w:shd w:val="clear" w:color="auto" w:fill="FFFFFF"/>
        <w:autoSpaceDE/>
        <w:autoSpaceDN/>
        <w:adjustRightInd/>
        <w:textAlignment w:val="baseline"/>
        <w:rPr>
          <w:rFonts w:ascii="Arial" w:hAnsi="Arial" w:cs="Arial"/>
          <w:sz w:val="24"/>
          <w:szCs w:val="24"/>
        </w:rPr>
      </w:pPr>
    </w:p>
    <w:p w14:paraId="75E37D0F" w14:textId="5AA46EB7" w:rsidR="00F14BDC" w:rsidRDefault="00F14BDC" w:rsidP="00987CC8">
      <w:pPr>
        <w:widowControl/>
        <w:shd w:val="clear" w:color="auto" w:fill="FFFFFF"/>
        <w:autoSpaceDE/>
        <w:autoSpaceDN/>
        <w:adjustRightInd/>
        <w:textAlignment w:val="baseline"/>
        <w:rPr>
          <w:rFonts w:ascii="Arial" w:hAnsi="Arial" w:cs="Arial"/>
          <w:sz w:val="24"/>
          <w:szCs w:val="24"/>
        </w:rPr>
      </w:pPr>
      <w:r w:rsidRPr="005C1BD4">
        <w:rPr>
          <w:rFonts w:ascii="Arial" w:hAnsi="Arial" w:cs="Arial"/>
          <w:sz w:val="24"/>
          <w:szCs w:val="24"/>
        </w:rPr>
        <w:t>Secure ballot intake stations (</w:t>
      </w:r>
      <w:r w:rsidR="002060E4" w:rsidRPr="005C1BD4">
        <w:rPr>
          <w:rFonts w:ascii="Arial" w:hAnsi="Arial" w:cs="Arial"/>
          <w:sz w:val="24"/>
          <w:szCs w:val="24"/>
        </w:rPr>
        <w:t xml:space="preserve">also known as </w:t>
      </w:r>
      <w:r w:rsidRPr="005C1BD4">
        <w:rPr>
          <w:rFonts w:ascii="Arial" w:hAnsi="Arial" w:cs="Arial"/>
          <w:sz w:val="24"/>
          <w:szCs w:val="24"/>
        </w:rPr>
        <w:t>drop boxes) will be available during early votin</w:t>
      </w:r>
      <w:r w:rsidR="00FE7EE0" w:rsidRPr="005C1BD4">
        <w:rPr>
          <w:rFonts w:ascii="Arial" w:hAnsi="Arial" w:cs="Arial"/>
          <w:sz w:val="24"/>
          <w:szCs w:val="24"/>
        </w:rPr>
        <w:t>g hours for voters to</w:t>
      </w:r>
      <w:r w:rsidRPr="005C1BD4">
        <w:rPr>
          <w:rFonts w:ascii="Arial" w:hAnsi="Arial" w:cs="Arial"/>
          <w:sz w:val="24"/>
          <w:szCs w:val="24"/>
        </w:rPr>
        <w:t xml:space="preserve"> deliver their completed vote-by-mail ballot.  The secure ballot intake stations will be continuously monitored</w:t>
      </w:r>
      <w:r w:rsidR="002060E4" w:rsidRPr="005C1BD4">
        <w:rPr>
          <w:rFonts w:ascii="Arial" w:hAnsi="Arial" w:cs="Arial"/>
          <w:sz w:val="24"/>
          <w:szCs w:val="24"/>
        </w:rPr>
        <w:t>,</w:t>
      </w:r>
      <w:r w:rsidRPr="005C1BD4">
        <w:rPr>
          <w:rFonts w:ascii="Arial" w:hAnsi="Arial" w:cs="Arial"/>
          <w:sz w:val="24"/>
          <w:szCs w:val="24"/>
        </w:rPr>
        <w:t xml:space="preserve"> and </w:t>
      </w:r>
      <w:r w:rsidR="00987CC8">
        <w:rPr>
          <w:rFonts w:ascii="Arial" w:hAnsi="Arial" w:cs="Arial"/>
          <w:sz w:val="24"/>
          <w:szCs w:val="24"/>
        </w:rPr>
        <w:t xml:space="preserve">daily </w:t>
      </w:r>
      <w:r w:rsidRPr="005C1BD4">
        <w:rPr>
          <w:rFonts w:ascii="Arial" w:hAnsi="Arial" w:cs="Arial"/>
          <w:sz w:val="24"/>
          <w:szCs w:val="24"/>
        </w:rPr>
        <w:t xml:space="preserve">at the close of early voting, all ballots are delivered back to the Supervisor of Elections </w:t>
      </w:r>
      <w:r w:rsidR="00987CC8">
        <w:rPr>
          <w:rFonts w:ascii="Arial" w:hAnsi="Arial" w:cs="Arial"/>
          <w:sz w:val="24"/>
          <w:szCs w:val="24"/>
        </w:rPr>
        <w:t>Office</w:t>
      </w:r>
      <w:r w:rsidRPr="005C1BD4">
        <w:rPr>
          <w:rFonts w:ascii="Arial" w:hAnsi="Arial" w:cs="Arial"/>
          <w:sz w:val="24"/>
          <w:szCs w:val="24"/>
        </w:rPr>
        <w:t>.</w:t>
      </w:r>
    </w:p>
    <w:p w14:paraId="19497C25" w14:textId="77777777" w:rsidR="000F0852" w:rsidRDefault="000F0852" w:rsidP="00987CC8">
      <w:pPr>
        <w:widowControl/>
        <w:shd w:val="clear" w:color="auto" w:fill="FFFFFF"/>
        <w:autoSpaceDE/>
        <w:autoSpaceDN/>
        <w:adjustRightInd/>
        <w:textAlignment w:val="baseline"/>
        <w:rPr>
          <w:rFonts w:ascii="Arial" w:hAnsi="Arial" w:cs="Arial"/>
          <w:sz w:val="24"/>
          <w:szCs w:val="24"/>
        </w:rPr>
      </w:pPr>
    </w:p>
    <w:p w14:paraId="77BF2E1F" w14:textId="71383DD1" w:rsidR="00471193" w:rsidRPr="005C1BD4" w:rsidRDefault="00471193" w:rsidP="00987CC8">
      <w:pPr>
        <w:widowControl/>
        <w:shd w:val="clear" w:color="auto" w:fill="FFFFFF"/>
        <w:autoSpaceDE/>
        <w:autoSpaceDN/>
        <w:adjustRightInd/>
        <w:textAlignment w:val="baseline"/>
        <w:rPr>
          <w:rFonts w:ascii="Arial" w:hAnsi="Arial" w:cs="Arial"/>
          <w:sz w:val="24"/>
          <w:szCs w:val="24"/>
        </w:rPr>
      </w:pPr>
      <w:r w:rsidRPr="005C1BD4">
        <w:rPr>
          <w:rFonts w:ascii="Arial" w:hAnsi="Arial" w:cs="Arial"/>
          <w:sz w:val="24"/>
          <w:szCs w:val="24"/>
        </w:rPr>
        <w:t xml:space="preserve">Unofficial </w:t>
      </w:r>
      <w:r w:rsidR="00A6285A" w:rsidRPr="005C1BD4">
        <w:rPr>
          <w:rFonts w:ascii="Arial" w:hAnsi="Arial" w:cs="Arial"/>
          <w:sz w:val="24"/>
          <w:szCs w:val="24"/>
        </w:rPr>
        <w:t>voter turnout is posted on the S</w:t>
      </w:r>
      <w:r w:rsidRPr="005C1BD4">
        <w:rPr>
          <w:rFonts w:ascii="Arial" w:hAnsi="Arial" w:cs="Arial"/>
          <w:sz w:val="24"/>
          <w:szCs w:val="24"/>
        </w:rPr>
        <w:t xml:space="preserve">upervisor of Elections website.  Turnout by method, party, precinct, location, and date is updated frequently throughout the day. </w:t>
      </w:r>
    </w:p>
    <w:p w14:paraId="7C594A74" w14:textId="77777777" w:rsidR="00EE134A" w:rsidRPr="005C1BD4" w:rsidRDefault="00EE134A" w:rsidP="00987CC8">
      <w:pPr>
        <w:jc w:val="center"/>
        <w:rPr>
          <w:rFonts w:ascii="Times" w:hAnsi="Times"/>
        </w:rPr>
      </w:pPr>
    </w:p>
    <w:p w14:paraId="088A3343" w14:textId="77777777" w:rsidR="001D2358" w:rsidRPr="005C1BD4" w:rsidRDefault="001D2358" w:rsidP="00987CC8">
      <w:pPr>
        <w:jc w:val="center"/>
        <w:rPr>
          <w:rFonts w:ascii="Times" w:hAnsi="Times"/>
        </w:rPr>
      </w:pPr>
      <w:r w:rsidRPr="005C1BD4">
        <w:rPr>
          <w:rFonts w:ascii="Times" w:hAnsi="Times"/>
        </w:rPr>
        <w:t>#</w:t>
      </w:r>
      <w:r w:rsidRPr="005C1BD4">
        <w:rPr>
          <w:rFonts w:ascii="Times" w:hAnsi="Times"/>
        </w:rPr>
        <w:tab/>
        <w:t>#</w:t>
      </w:r>
      <w:r w:rsidRPr="005C1BD4">
        <w:rPr>
          <w:rFonts w:ascii="Times" w:hAnsi="Times"/>
        </w:rPr>
        <w:tab/>
        <w:t>#</w:t>
      </w:r>
    </w:p>
    <w:p w14:paraId="38DD5334" w14:textId="77777777" w:rsidR="00E72578" w:rsidRPr="005C1BD4" w:rsidRDefault="00E72578" w:rsidP="00987CC8">
      <w:pPr>
        <w:jc w:val="center"/>
        <w:rPr>
          <w:rFonts w:ascii="Times" w:hAnsi="Times"/>
        </w:rPr>
      </w:pPr>
    </w:p>
    <w:sectPr w:rsidR="00E72578" w:rsidRPr="005C1BD4" w:rsidSect="00FE7EE0">
      <w:pgSz w:w="12240" w:h="15840"/>
      <w:pgMar w:top="1170" w:right="740" w:bottom="280" w:left="6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24E"/>
    <w:rsid w:val="00015082"/>
    <w:rsid w:val="00015C2E"/>
    <w:rsid w:val="00036F67"/>
    <w:rsid w:val="000610CC"/>
    <w:rsid w:val="00070701"/>
    <w:rsid w:val="00086E6E"/>
    <w:rsid w:val="000D5058"/>
    <w:rsid w:val="000F0852"/>
    <w:rsid w:val="001126BD"/>
    <w:rsid w:val="001179E0"/>
    <w:rsid w:val="00164530"/>
    <w:rsid w:val="001666AC"/>
    <w:rsid w:val="0017327C"/>
    <w:rsid w:val="001A06AA"/>
    <w:rsid w:val="001D2358"/>
    <w:rsid w:val="002060E4"/>
    <w:rsid w:val="00210FB2"/>
    <w:rsid w:val="00212B3F"/>
    <w:rsid w:val="00215877"/>
    <w:rsid w:val="0022732A"/>
    <w:rsid w:val="00241DC5"/>
    <w:rsid w:val="002435BD"/>
    <w:rsid w:val="00253B0C"/>
    <w:rsid w:val="00255D03"/>
    <w:rsid w:val="002847B1"/>
    <w:rsid w:val="002B0BFE"/>
    <w:rsid w:val="002D5BFD"/>
    <w:rsid w:val="002D6EDE"/>
    <w:rsid w:val="002E3436"/>
    <w:rsid w:val="0030376E"/>
    <w:rsid w:val="00386CC0"/>
    <w:rsid w:val="003A0BE5"/>
    <w:rsid w:val="003A624E"/>
    <w:rsid w:val="003B0557"/>
    <w:rsid w:val="003F3735"/>
    <w:rsid w:val="003F3C4D"/>
    <w:rsid w:val="004047DF"/>
    <w:rsid w:val="00432837"/>
    <w:rsid w:val="004369EB"/>
    <w:rsid w:val="0043740B"/>
    <w:rsid w:val="00471193"/>
    <w:rsid w:val="00475555"/>
    <w:rsid w:val="004A35A5"/>
    <w:rsid w:val="004B62D9"/>
    <w:rsid w:val="004D7CE1"/>
    <w:rsid w:val="00542DF1"/>
    <w:rsid w:val="00544B0D"/>
    <w:rsid w:val="0056316A"/>
    <w:rsid w:val="005821D8"/>
    <w:rsid w:val="005C1BD4"/>
    <w:rsid w:val="005C528C"/>
    <w:rsid w:val="005D7EB8"/>
    <w:rsid w:val="00627791"/>
    <w:rsid w:val="00654937"/>
    <w:rsid w:val="006B2EDC"/>
    <w:rsid w:val="006D0F3A"/>
    <w:rsid w:val="006F2699"/>
    <w:rsid w:val="00702C8B"/>
    <w:rsid w:val="007175C5"/>
    <w:rsid w:val="00731078"/>
    <w:rsid w:val="00731223"/>
    <w:rsid w:val="007541CE"/>
    <w:rsid w:val="007667B5"/>
    <w:rsid w:val="007914CC"/>
    <w:rsid w:val="007A0939"/>
    <w:rsid w:val="007A250E"/>
    <w:rsid w:val="007F0BB7"/>
    <w:rsid w:val="008365B2"/>
    <w:rsid w:val="008E2994"/>
    <w:rsid w:val="008F5ED6"/>
    <w:rsid w:val="00913B09"/>
    <w:rsid w:val="00916AC3"/>
    <w:rsid w:val="00921738"/>
    <w:rsid w:val="00925453"/>
    <w:rsid w:val="00930824"/>
    <w:rsid w:val="00987CC8"/>
    <w:rsid w:val="009D58A6"/>
    <w:rsid w:val="009F1D4B"/>
    <w:rsid w:val="00A07E1F"/>
    <w:rsid w:val="00A40B75"/>
    <w:rsid w:val="00A51305"/>
    <w:rsid w:val="00A60AD9"/>
    <w:rsid w:val="00A6285A"/>
    <w:rsid w:val="00A70979"/>
    <w:rsid w:val="00A710A1"/>
    <w:rsid w:val="00AB27D3"/>
    <w:rsid w:val="00B02933"/>
    <w:rsid w:val="00B07B2D"/>
    <w:rsid w:val="00B747DF"/>
    <w:rsid w:val="00B92B73"/>
    <w:rsid w:val="00B93AEA"/>
    <w:rsid w:val="00BA729F"/>
    <w:rsid w:val="00BC582B"/>
    <w:rsid w:val="00BD50A0"/>
    <w:rsid w:val="00C0790F"/>
    <w:rsid w:val="00C1129A"/>
    <w:rsid w:val="00C306D2"/>
    <w:rsid w:val="00C45245"/>
    <w:rsid w:val="00C508E4"/>
    <w:rsid w:val="00C87EBB"/>
    <w:rsid w:val="00C94284"/>
    <w:rsid w:val="00CD1ACF"/>
    <w:rsid w:val="00D42FB6"/>
    <w:rsid w:val="00D51D28"/>
    <w:rsid w:val="00D627A0"/>
    <w:rsid w:val="00D74CD8"/>
    <w:rsid w:val="00D90C1D"/>
    <w:rsid w:val="00DA46BE"/>
    <w:rsid w:val="00DA7657"/>
    <w:rsid w:val="00E40936"/>
    <w:rsid w:val="00E433B7"/>
    <w:rsid w:val="00E72578"/>
    <w:rsid w:val="00E903DC"/>
    <w:rsid w:val="00EE134A"/>
    <w:rsid w:val="00F14BDC"/>
    <w:rsid w:val="00F30709"/>
    <w:rsid w:val="00F3466F"/>
    <w:rsid w:val="00FB3D47"/>
    <w:rsid w:val="00FD1C3D"/>
    <w:rsid w:val="00FE7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539EA5"/>
  <w14:defaultImageDpi w14:val="96"/>
  <w15:docId w15:val="{3E8D9120-E641-4C0C-A8E1-68E2654E8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Helvetica" w:hAnsi="Helvetica" w:cs="Helvetic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800"/>
    </w:pPr>
    <w:rPr>
      <w:sz w:val="26"/>
      <w:szCs w:val="26"/>
    </w:rPr>
  </w:style>
  <w:style w:type="character" w:customStyle="1" w:styleId="BodyTextChar">
    <w:name w:val="Body Text Char"/>
    <w:basedOn w:val="DefaultParagraphFont"/>
    <w:link w:val="BodyText"/>
    <w:uiPriority w:val="99"/>
    <w:semiHidden/>
    <w:locked/>
    <w:rPr>
      <w:rFonts w:ascii="Helvetica" w:hAnsi="Helvetica" w:cs="Times New Roman"/>
    </w:rPr>
  </w:style>
  <w:style w:type="paragraph" w:styleId="Title">
    <w:name w:val="Title"/>
    <w:basedOn w:val="Normal"/>
    <w:next w:val="Normal"/>
    <w:link w:val="TitleChar"/>
    <w:uiPriority w:val="1"/>
    <w:qFormat/>
    <w:pPr>
      <w:spacing w:before="213"/>
      <w:ind w:left="2056"/>
    </w:pPr>
    <w:rPr>
      <w:rFonts w:ascii="Times New Roman" w:hAnsi="Times New Roman" w:cs="Times New Roman"/>
      <w:b/>
      <w:bCs/>
      <w:sz w:val="52"/>
      <w:szCs w:val="52"/>
    </w:rPr>
  </w:style>
  <w:style w:type="character" w:customStyle="1" w:styleId="TitleChar">
    <w:name w:val="Title Char"/>
    <w:basedOn w:val="DefaultParagraphFont"/>
    <w:link w:val="Title"/>
    <w:uiPriority w:val="10"/>
    <w:locked/>
    <w:rPr>
      <w:rFonts w:ascii="Calibri Light" w:hAnsi="Calibri Light" w:cs="Times New Roman"/>
      <w:b/>
      <w:kern w:val="28"/>
      <w:sz w:val="32"/>
    </w:rPr>
  </w:style>
  <w:style w:type="paragraph" w:styleId="ListParagraph">
    <w:name w:val="List Paragraph"/>
    <w:basedOn w:val="Normal"/>
    <w:uiPriority w:val="1"/>
    <w:qFormat/>
    <w:rPr>
      <w:rFonts w:ascii="Times New Roman" w:hAnsi="Times New Roman" w:cs="Times New Roman"/>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13B09"/>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13B09"/>
    <w:rPr>
      <w:rFonts w:ascii="Segoe UI" w:hAnsi="Segoe UI" w:cs="Segoe UI"/>
      <w:sz w:val="18"/>
      <w:szCs w:val="18"/>
    </w:rPr>
  </w:style>
  <w:style w:type="character" w:styleId="Strong">
    <w:name w:val="Strong"/>
    <w:basedOn w:val="DefaultParagraphFont"/>
    <w:uiPriority w:val="22"/>
    <w:qFormat/>
    <w:rsid w:val="0043740B"/>
    <w:rPr>
      <w:b/>
    </w:rPr>
  </w:style>
  <w:style w:type="paragraph" w:styleId="NormalWeb">
    <w:name w:val="Normal (Web)"/>
    <w:basedOn w:val="Normal"/>
    <w:uiPriority w:val="99"/>
    <w:semiHidden/>
    <w:unhideWhenUsed/>
    <w:rsid w:val="00542DF1"/>
    <w:pPr>
      <w:widowControl/>
      <w:autoSpaceDE/>
      <w:autoSpaceDN/>
      <w:adjustRightInd/>
      <w:spacing w:before="100" w:beforeAutospacing="1" w:after="100" w:afterAutospacing="1"/>
    </w:pPr>
    <w:rPr>
      <w:rFonts w:ascii="Times New Roman" w:hAnsi="Times New Roman" w:cs="Times New Roman"/>
      <w:sz w:val="24"/>
      <w:szCs w:val="24"/>
    </w:rPr>
  </w:style>
  <w:style w:type="character" w:styleId="Hyperlink">
    <w:name w:val="Hyperlink"/>
    <w:basedOn w:val="DefaultParagraphFont"/>
    <w:uiPriority w:val="99"/>
    <w:unhideWhenUsed/>
    <w:rsid w:val="00542DF1"/>
    <w:rPr>
      <w:color w:val="0000FF"/>
      <w:u w:val="single"/>
    </w:rPr>
  </w:style>
  <w:style w:type="character" w:styleId="UnresolvedMention">
    <w:name w:val="Unresolved Mention"/>
    <w:basedOn w:val="DefaultParagraphFont"/>
    <w:uiPriority w:val="99"/>
    <w:semiHidden/>
    <w:unhideWhenUsed/>
    <w:rsid w:val="00987C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322312">
      <w:bodyDiv w:val="1"/>
      <w:marLeft w:val="0"/>
      <w:marRight w:val="0"/>
      <w:marTop w:val="0"/>
      <w:marBottom w:val="0"/>
      <w:divBdr>
        <w:top w:val="none" w:sz="0" w:space="0" w:color="auto"/>
        <w:left w:val="none" w:sz="0" w:space="0" w:color="auto"/>
        <w:bottom w:val="none" w:sz="0" w:space="0" w:color="auto"/>
        <w:right w:val="none" w:sz="0" w:space="0" w:color="auto"/>
      </w:divBdr>
      <w:divsChild>
        <w:div w:id="1267882879">
          <w:marLeft w:val="0"/>
          <w:marRight w:val="0"/>
          <w:marTop w:val="225"/>
          <w:marBottom w:val="225"/>
          <w:divBdr>
            <w:top w:val="none" w:sz="0" w:space="0" w:color="auto"/>
            <w:left w:val="none" w:sz="0" w:space="0" w:color="auto"/>
            <w:bottom w:val="none" w:sz="0" w:space="0" w:color="auto"/>
            <w:right w:val="none" w:sz="0" w:space="0" w:color="auto"/>
          </w:divBdr>
        </w:div>
        <w:div w:id="1224759499">
          <w:marLeft w:val="0"/>
          <w:marRight w:val="0"/>
          <w:marTop w:val="225"/>
          <w:marBottom w:val="225"/>
          <w:divBdr>
            <w:top w:val="none" w:sz="0" w:space="0" w:color="auto"/>
            <w:left w:val="none" w:sz="0" w:space="0" w:color="auto"/>
            <w:bottom w:val="none" w:sz="0" w:space="0" w:color="auto"/>
            <w:right w:val="none" w:sz="0" w:space="0" w:color="auto"/>
          </w:divBdr>
        </w:div>
      </w:divsChild>
    </w:div>
    <w:div w:id="402334431">
      <w:bodyDiv w:val="1"/>
      <w:marLeft w:val="0"/>
      <w:marRight w:val="0"/>
      <w:marTop w:val="0"/>
      <w:marBottom w:val="0"/>
      <w:divBdr>
        <w:top w:val="none" w:sz="0" w:space="0" w:color="auto"/>
        <w:left w:val="none" w:sz="0" w:space="0" w:color="auto"/>
        <w:bottom w:val="none" w:sz="0" w:space="0" w:color="auto"/>
        <w:right w:val="none" w:sz="0" w:space="0" w:color="auto"/>
      </w:divBdr>
    </w:div>
    <w:div w:id="802499339">
      <w:bodyDiv w:val="1"/>
      <w:marLeft w:val="0"/>
      <w:marRight w:val="0"/>
      <w:marTop w:val="0"/>
      <w:marBottom w:val="0"/>
      <w:divBdr>
        <w:top w:val="none" w:sz="0" w:space="0" w:color="auto"/>
        <w:left w:val="none" w:sz="0" w:space="0" w:color="auto"/>
        <w:bottom w:val="none" w:sz="0" w:space="0" w:color="auto"/>
        <w:right w:val="none" w:sz="0" w:space="0" w:color="auto"/>
      </w:divBdr>
      <w:divsChild>
        <w:div w:id="2051566339">
          <w:marLeft w:val="0"/>
          <w:marRight w:val="0"/>
          <w:marTop w:val="0"/>
          <w:marBottom w:val="0"/>
          <w:divBdr>
            <w:top w:val="none" w:sz="0" w:space="0" w:color="auto"/>
            <w:left w:val="none" w:sz="0" w:space="0" w:color="auto"/>
            <w:bottom w:val="none" w:sz="0" w:space="0" w:color="auto"/>
            <w:right w:val="none" w:sz="0" w:space="0" w:color="auto"/>
          </w:divBdr>
        </w:div>
        <w:div w:id="1972247454">
          <w:marLeft w:val="0"/>
          <w:marRight w:val="0"/>
          <w:marTop w:val="0"/>
          <w:marBottom w:val="0"/>
          <w:divBdr>
            <w:top w:val="none" w:sz="0" w:space="0" w:color="auto"/>
            <w:left w:val="none" w:sz="0" w:space="0" w:color="auto"/>
            <w:bottom w:val="none" w:sz="0" w:space="0" w:color="auto"/>
            <w:right w:val="none" w:sz="0" w:space="0" w:color="auto"/>
          </w:divBdr>
        </w:div>
        <w:div w:id="265118228">
          <w:marLeft w:val="0"/>
          <w:marRight w:val="0"/>
          <w:marTop w:val="0"/>
          <w:marBottom w:val="0"/>
          <w:divBdr>
            <w:top w:val="none" w:sz="0" w:space="0" w:color="auto"/>
            <w:left w:val="none" w:sz="0" w:space="0" w:color="auto"/>
            <w:bottom w:val="none" w:sz="0" w:space="0" w:color="auto"/>
            <w:right w:val="none" w:sz="0" w:space="0" w:color="auto"/>
          </w:divBdr>
        </w:div>
        <w:div w:id="1117064362">
          <w:marLeft w:val="0"/>
          <w:marRight w:val="0"/>
          <w:marTop w:val="0"/>
          <w:marBottom w:val="0"/>
          <w:divBdr>
            <w:top w:val="none" w:sz="0" w:space="0" w:color="auto"/>
            <w:left w:val="none" w:sz="0" w:space="0" w:color="auto"/>
            <w:bottom w:val="none" w:sz="0" w:space="0" w:color="auto"/>
            <w:right w:val="none" w:sz="0" w:space="0" w:color="auto"/>
          </w:divBdr>
        </w:div>
        <w:div w:id="1848446786">
          <w:marLeft w:val="0"/>
          <w:marRight w:val="0"/>
          <w:marTop w:val="0"/>
          <w:marBottom w:val="0"/>
          <w:divBdr>
            <w:top w:val="none" w:sz="0" w:space="0" w:color="auto"/>
            <w:left w:val="none" w:sz="0" w:space="0" w:color="auto"/>
            <w:bottom w:val="none" w:sz="0" w:space="0" w:color="auto"/>
            <w:right w:val="none" w:sz="0" w:space="0" w:color="auto"/>
          </w:divBdr>
        </w:div>
        <w:div w:id="1952010578">
          <w:marLeft w:val="0"/>
          <w:marRight w:val="0"/>
          <w:marTop w:val="0"/>
          <w:marBottom w:val="0"/>
          <w:divBdr>
            <w:top w:val="none" w:sz="0" w:space="0" w:color="auto"/>
            <w:left w:val="none" w:sz="0" w:space="0" w:color="auto"/>
            <w:bottom w:val="none" w:sz="0" w:space="0" w:color="auto"/>
            <w:right w:val="none" w:sz="0" w:space="0" w:color="auto"/>
          </w:divBdr>
        </w:div>
        <w:div w:id="1485656472">
          <w:marLeft w:val="0"/>
          <w:marRight w:val="0"/>
          <w:marTop w:val="0"/>
          <w:marBottom w:val="0"/>
          <w:divBdr>
            <w:top w:val="none" w:sz="0" w:space="0" w:color="auto"/>
            <w:left w:val="none" w:sz="0" w:space="0" w:color="auto"/>
            <w:bottom w:val="none" w:sz="0" w:space="0" w:color="auto"/>
            <w:right w:val="none" w:sz="0" w:space="0" w:color="auto"/>
          </w:divBdr>
        </w:div>
        <w:div w:id="1351639118">
          <w:marLeft w:val="0"/>
          <w:marRight w:val="0"/>
          <w:marTop w:val="0"/>
          <w:marBottom w:val="0"/>
          <w:divBdr>
            <w:top w:val="none" w:sz="0" w:space="0" w:color="auto"/>
            <w:left w:val="none" w:sz="0" w:space="0" w:color="auto"/>
            <w:bottom w:val="none" w:sz="0" w:space="0" w:color="auto"/>
            <w:right w:val="none" w:sz="0" w:space="0" w:color="auto"/>
          </w:divBdr>
        </w:div>
        <w:div w:id="1098789814">
          <w:marLeft w:val="0"/>
          <w:marRight w:val="0"/>
          <w:marTop w:val="0"/>
          <w:marBottom w:val="0"/>
          <w:divBdr>
            <w:top w:val="none" w:sz="0" w:space="0" w:color="auto"/>
            <w:left w:val="none" w:sz="0" w:space="0" w:color="auto"/>
            <w:bottom w:val="none" w:sz="0" w:space="0" w:color="auto"/>
            <w:right w:val="none" w:sz="0" w:space="0" w:color="auto"/>
          </w:divBdr>
        </w:div>
        <w:div w:id="1452017681">
          <w:marLeft w:val="0"/>
          <w:marRight w:val="0"/>
          <w:marTop w:val="0"/>
          <w:marBottom w:val="0"/>
          <w:divBdr>
            <w:top w:val="none" w:sz="0" w:space="0" w:color="auto"/>
            <w:left w:val="none" w:sz="0" w:space="0" w:color="auto"/>
            <w:bottom w:val="none" w:sz="0" w:space="0" w:color="auto"/>
            <w:right w:val="none" w:sz="0" w:space="0" w:color="auto"/>
          </w:divBdr>
        </w:div>
        <w:div w:id="2068995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voteindianriver.go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5E99D-5278-424B-B11A-1B48613D3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386</Words>
  <Characters>2206</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J Christensen</dc:creator>
  <cp:keywords/>
  <dc:description/>
  <cp:lastModifiedBy>Paul James</cp:lastModifiedBy>
  <cp:revision>2</cp:revision>
  <cp:lastPrinted>2026-10-15T19:43:00Z</cp:lastPrinted>
  <dcterms:created xsi:type="dcterms:W3CDTF">2026-10-16T11:07:00Z</dcterms:created>
  <dcterms:modified xsi:type="dcterms:W3CDTF">2026-10-16T11:07:00Z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2019</vt:lpwstr>
  </property>
</Properties>
</file>